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F2D8B" w14:textId="77777777" w:rsidR="00875874" w:rsidRDefault="00875874">
      <w:pPr>
        <w:pStyle w:val="a7"/>
        <w:ind w:left="0"/>
        <w:jc w:val="left"/>
        <w:rPr>
          <w:rFonts w:ascii="Arial" w:hAnsi="Arial"/>
        </w:rPr>
      </w:pPr>
    </w:p>
    <w:p w14:paraId="16832456" w14:textId="77777777" w:rsidR="00875874" w:rsidRDefault="00875874">
      <w:pPr>
        <w:pStyle w:val="a7"/>
      </w:pPr>
    </w:p>
    <w:p w14:paraId="4015ADDE" w14:textId="77777777" w:rsidR="00875874" w:rsidRDefault="00875874">
      <w:pPr>
        <w:pStyle w:val="a7"/>
      </w:pPr>
      <w:r>
        <w:rPr>
          <w:rFonts w:hint="eastAsia"/>
        </w:rPr>
        <w:t>地域安全学会概要集の執筆要領と和文原稿作成例（テンプレート）</w:t>
      </w:r>
    </w:p>
    <w:p w14:paraId="1ABBE116" w14:textId="77777777" w:rsidR="00875874" w:rsidRDefault="00875874">
      <w:pPr>
        <w:pStyle w:val="a8"/>
      </w:pPr>
      <w:r>
        <w:rPr>
          <w:rFonts w:hint="eastAsia"/>
        </w:rPr>
        <w:t xml:space="preserve">Guideline for Manuscript and Japanese Paper Sample </w:t>
      </w:r>
    </w:p>
    <w:p w14:paraId="34B6CEC0" w14:textId="77777777" w:rsidR="00875874" w:rsidRDefault="00875874">
      <w:pPr>
        <w:pStyle w:val="a8"/>
      </w:pPr>
      <w:r>
        <w:rPr>
          <w:rFonts w:hint="eastAsia"/>
        </w:rPr>
        <w:t>of the Proceedings of Social Safety Science</w:t>
      </w:r>
    </w:p>
    <w:p w14:paraId="642679B5" w14:textId="77777777" w:rsidR="00875874" w:rsidRDefault="00875874">
      <w:pPr>
        <w:autoSpaceDE w:val="0"/>
        <w:autoSpaceDN w:val="0"/>
        <w:ind w:left="567" w:right="566"/>
        <w:textAlignment w:val="bottom"/>
        <w:rPr>
          <w:rFonts w:ascii="Times New Roman" w:hAnsi="Times New Roman"/>
          <w:sz w:val="24"/>
        </w:rPr>
      </w:pPr>
    </w:p>
    <w:p w14:paraId="33180C6A" w14:textId="77777777" w:rsidR="00875874" w:rsidRDefault="00875874">
      <w:pPr>
        <w:pStyle w:val="a9"/>
        <w:rPr>
          <w:position w:val="6"/>
          <w:sz w:val="18"/>
        </w:rPr>
      </w:pPr>
      <w:r>
        <w:rPr>
          <w:rFonts w:hint="eastAsia"/>
        </w:rPr>
        <w:t>地域</w:t>
      </w:r>
      <w:r>
        <w:rPr>
          <w:rFonts w:hint="eastAsia"/>
        </w:rPr>
        <w:t xml:space="preserve"> </w:t>
      </w:r>
      <w:r>
        <w:rPr>
          <w:rFonts w:hint="eastAsia"/>
        </w:rPr>
        <w:t>太郎</w:t>
      </w:r>
      <w:r>
        <w:rPr>
          <w:position w:val="6"/>
          <w:vertAlign w:val="superscript"/>
        </w:rPr>
        <w:t>1</w:t>
      </w:r>
      <w:r>
        <w:rPr>
          <w:rFonts w:hint="eastAsia"/>
        </w:rPr>
        <w:t>，○安全</w:t>
      </w:r>
      <w:r>
        <w:rPr>
          <w:rFonts w:hint="eastAsia"/>
        </w:rPr>
        <w:t xml:space="preserve"> </w:t>
      </w:r>
      <w:r>
        <w:rPr>
          <w:rFonts w:hint="eastAsia"/>
        </w:rPr>
        <w:t>花子</w:t>
      </w:r>
      <w:r>
        <w:rPr>
          <w:position w:val="6"/>
          <w:vertAlign w:val="superscript"/>
        </w:rPr>
        <w:t>2</w:t>
      </w:r>
    </w:p>
    <w:p w14:paraId="3CA11B6B" w14:textId="77777777" w:rsidR="00875874" w:rsidRDefault="00875874">
      <w:pPr>
        <w:pStyle w:val="aa"/>
      </w:pPr>
      <w:r>
        <w:rPr>
          <w:rFonts w:hint="eastAsia"/>
        </w:rPr>
        <w:t>Taro CHIIKI</w:t>
      </w:r>
      <w:r>
        <w:rPr>
          <w:position w:val="6"/>
          <w:vertAlign w:val="superscript"/>
        </w:rPr>
        <w:t>1</w:t>
      </w:r>
      <w:r>
        <w:rPr>
          <w:rFonts w:hint="eastAsia"/>
        </w:rPr>
        <w:t xml:space="preserve"> and Hanako ANZEN</w:t>
      </w:r>
      <w:r>
        <w:rPr>
          <w:position w:val="6"/>
          <w:vertAlign w:val="superscript"/>
        </w:rPr>
        <w:t>2</w:t>
      </w:r>
    </w:p>
    <w:p w14:paraId="0BA5BAB4" w14:textId="77777777" w:rsidR="00875874" w:rsidRDefault="00875874">
      <w:pPr>
        <w:autoSpaceDE w:val="0"/>
        <w:autoSpaceDN w:val="0"/>
        <w:ind w:left="567" w:right="567"/>
        <w:textAlignment w:val="bottom"/>
        <w:rPr>
          <w:rFonts w:ascii="Times New Roman" w:hAnsi="Times New Roman"/>
          <w:sz w:val="16"/>
        </w:rPr>
      </w:pPr>
    </w:p>
    <w:p w14:paraId="6FF85544" w14:textId="77777777" w:rsidR="00875874" w:rsidRDefault="00875874">
      <w:pPr>
        <w:pStyle w:val="ab"/>
      </w:pPr>
      <w:r>
        <w:rPr>
          <w:rFonts w:hint="eastAsia"/>
          <w:vertAlign w:val="superscript"/>
        </w:rPr>
        <w:t xml:space="preserve">1 </w:t>
      </w:r>
      <w:r>
        <w:rPr>
          <w:rFonts w:hint="eastAsia"/>
        </w:rPr>
        <w:t>地域安全大学</w:t>
      </w:r>
      <w:r>
        <w:rPr>
          <w:rFonts w:hint="eastAsia"/>
        </w:rPr>
        <w:t xml:space="preserve"> </w:t>
      </w:r>
      <w:r>
        <w:rPr>
          <w:rFonts w:hint="eastAsia"/>
        </w:rPr>
        <w:t>情報工学科</w:t>
      </w:r>
    </w:p>
    <w:p w14:paraId="24EC15A7" w14:textId="77777777" w:rsidR="00875874" w:rsidRDefault="00875874">
      <w:pPr>
        <w:pStyle w:val="ac"/>
      </w:pPr>
      <w:r>
        <w:rPr>
          <w:rFonts w:hint="eastAsia"/>
        </w:rPr>
        <w:t xml:space="preserve">     Department of Information Technology, </w:t>
      </w:r>
      <w:proofErr w:type="spellStart"/>
      <w:r>
        <w:rPr>
          <w:rFonts w:hint="eastAsia"/>
        </w:rPr>
        <w:t>Chiiki</w:t>
      </w:r>
      <w:proofErr w:type="spellEnd"/>
      <w:r>
        <w:rPr>
          <w:rFonts w:hint="eastAsia"/>
        </w:rPr>
        <w:t xml:space="preserve"> Anzen University</w:t>
      </w:r>
    </w:p>
    <w:p w14:paraId="10077C91" w14:textId="77777777" w:rsidR="00875874" w:rsidRDefault="00875874">
      <w:pPr>
        <w:pStyle w:val="ab"/>
      </w:pPr>
      <w:r>
        <w:rPr>
          <w:rFonts w:hint="eastAsia"/>
          <w:vertAlign w:val="superscript"/>
        </w:rPr>
        <w:t>2</w:t>
      </w:r>
      <w:r>
        <w:rPr>
          <w:rFonts w:hint="eastAsia"/>
        </w:rPr>
        <w:t xml:space="preserve"> </w:t>
      </w:r>
      <w:r>
        <w:rPr>
          <w:rFonts w:hint="eastAsia"/>
        </w:rPr>
        <w:t>防災科学コンサルタント</w:t>
      </w:r>
      <w:r>
        <w:rPr>
          <w:rFonts w:hint="eastAsia"/>
        </w:rPr>
        <w:t>(</w:t>
      </w:r>
      <w:r>
        <w:rPr>
          <w:rFonts w:hint="eastAsia"/>
        </w:rPr>
        <w:t>株</w:t>
      </w:r>
      <w:r>
        <w:rPr>
          <w:rFonts w:hint="eastAsia"/>
        </w:rPr>
        <w:t xml:space="preserve">) </w:t>
      </w:r>
      <w:r>
        <w:rPr>
          <w:rFonts w:hint="eastAsia"/>
        </w:rPr>
        <w:t>防災技術部</w:t>
      </w:r>
    </w:p>
    <w:p w14:paraId="0A427270" w14:textId="77777777" w:rsidR="00875874" w:rsidRDefault="00875874">
      <w:pPr>
        <w:pStyle w:val="ac"/>
      </w:pPr>
      <w:r>
        <w:rPr>
          <w:rFonts w:hint="eastAsia"/>
        </w:rPr>
        <w:t xml:space="preserve">     Department of Disaster Mitigation Engineering, </w:t>
      </w:r>
      <w:proofErr w:type="spellStart"/>
      <w:r>
        <w:rPr>
          <w:rFonts w:hint="eastAsia"/>
        </w:rPr>
        <w:t>Bousai</w:t>
      </w:r>
      <w:proofErr w:type="spellEnd"/>
      <w:r>
        <w:rPr>
          <w:rFonts w:hint="eastAsia"/>
        </w:rPr>
        <w:t xml:space="preserve"> Kagaku Consultants Co., Ltd.</w:t>
      </w:r>
    </w:p>
    <w:p w14:paraId="322CE929" w14:textId="77777777" w:rsidR="00875874" w:rsidRDefault="00875874">
      <w:pPr>
        <w:tabs>
          <w:tab w:val="left" w:pos="9337"/>
        </w:tabs>
        <w:autoSpaceDE w:val="0"/>
        <w:autoSpaceDN w:val="0"/>
        <w:ind w:left="567" w:right="566"/>
        <w:textAlignment w:val="bottom"/>
        <w:rPr>
          <w:rFonts w:ascii="Times New Roman" w:hAnsi="Times New Roman"/>
          <w:sz w:val="18"/>
        </w:rPr>
      </w:pPr>
    </w:p>
    <w:p w14:paraId="7FF9A5C1" w14:textId="77777777" w:rsidR="00875874" w:rsidRDefault="00875874">
      <w:pPr>
        <w:pStyle w:val="ad"/>
      </w:pPr>
      <w:r>
        <w:t xml:space="preserve">   The present file has been made as a print sample for the </w:t>
      </w:r>
      <w:r>
        <w:rPr>
          <w:rFonts w:hint="eastAsia"/>
        </w:rPr>
        <w:t>Proceedings</w:t>
      </w:r>
      <w:r>
        <w:t xml:space="preserve"> of </w:t>
      </w:r>
      <w:r>
        <w:rPr>
          <w:rFonts w:hint="eastAsia"/>
        </w:rPr>
        <w:t>ISSS</w:t>
      </w:r>
      <w:r>
        <w:t>. The text of this file describes, in the camera-ready manuscript style, instructions for preparing manuscripts, thus allowing you to prepare your own manuscript just by replacing paragraphs of the present file with your own, by CUT &amp; PASTE manipulations.</w:t>
      </w:r>
      <w:r>
        <w:rPr>
          <w:rFonts w:hint="eastAsia"/>
        </w:rPr>
        <w:t xml:space="preserve"> </w:t>
      </w:r>
      <w:r>
        <w:t xml:space="preserve">Both left and right margins for your </w:t>
      </w:r>
      <w:r>
        <w:rPr>
          <w:rFonts w:hint="eastAsia"/>
        </w:rPr>
        <w:t xml:space="preserve">Abstract </w:t>
      </w:r>
      <w:r>
        <w:t xml:space="preserve">should be set 1 cm wider than those for the text of the article. The font used in the abstract is Times New Roman, 9pt, or equivalent. The length of the </w:t>
      </w:r>
      <w:r>
        <w:rPr>
          <w:rFonts w:hint="eastAsia"/>
        </w:rPr>
        <w:t>abstract</w:t>
      </w:r>
      <w:r>
        <w:t xml:space="preserve"> should be within 7 lines.</w:t>
      </w:r>
    </w:p>
    <w:p w14:paraId="2758D17B" w14:textId="77777777" w:rsidR="00875874" w:rsidRDefault="00875874">
      <w:pPr>
        <w:pStyle w:val="ad"/>
      </w:pPr>
    </w:p>
    <w:p w14:paraId="1569129C" w14:textId="77777777" w:rsidR="00875874" w:rsidRDefault="00875874">
      <w:pPr>
        <w:pStyle w:val="ae"/>
        <w:rPr>
          <w:sz w:val="16"/>
        </w:rPr>
      </w:pPr>
      <w:proofErr w:type="gramStart"/>
      <w:r>
        <w:rPr>
          <w:b/>
        </w:rPr>
        <w:t>Key</w:t>
      </w:r>
      <w:r>
        <w:rPr>
          <w:rFonts w:hint="eastAsia"/>
          <w:b/>
        </w:rPr>
        <w:t>w</w:t>
      </w:r>
      <w:r>
        <w:rPr>
          <w:b/>
        </w:rPr>
        <w:t>ords</w:t>
      </w:r>
      <w:r>
        <w:t xml:space="preserve"> :</w:t>
      </w:r>
      <w:proofErr w:type="gramEnd"/>
      <w:r>
        <w:t xml:space="preserve"> Times</w:t>
      </w:r>
      <w:r>
        <w:rPr>
          <w:rFonts w:hint="eastAsia"/>
        </w:rPr>
        <w:t xml:space="preserve"> New Roman</w:t>
      </w:r>
      <w:r>
        <w:t xml:space="preserve">, italic, </w:t>
      </w:r>
      <w:proofErr w:type="gramStart"/>
      <w:r>
        <w:t>9 point</w:t>
      </w:r>
      <w:proofErr w:type="gramEnd"/>
      <w:r>
        <w:t xml:space="preserve"> font, 3 to </w:t>
      </w:r>
      <w:r>
        <w:rPr>
          <w:rFonts w:hint="eastAsia"/>
        </w:rPr>
        <w:t>6 w</w:t>
      </w:r>
      <w:r>
        <w:t xml:space="preserve">ords, one blank line below </w:t>
      </w:r>
      <w:r>
        <w:rPr>
          <w:rFonts w:hint="eastAsia"/>
        </w:rPr>
        <w:t>abstract</w:t>
      </w:r>
      <w:r>
        <w:t>, indent if key words exceed one line</w:t>
      </w:r>
    </w:p>
    <w:p w14:paraId="7AFBA39D" w14:textId="77777777" w:rsidR="00875874" w:rsidRDefault="00875874">
      <w:pPr>
        <w:pStyle w:val="ae"/>
        <w:rPr>
          <w:sz w:val="16"/>
        </w:rPr>
      </w:pPr>
    </w:p>
    <w:p w14:paraId="22C0C00A" w14:textId="77777777" w:rsidR="00875874" w:rsidRDefault="00875874">
      <w:pPr>
        <w:autoSpaceDE w:val="0"/>
        <w:autoSpaceDN w:val="0"/>
        <w:textAlignment w:val="bottom"/>
        <w:rPr>
          <w:rFonts w:ascii="Times New Roman" w:hAnsi="Times New Roman"/>
          <w:sz w:val="16"/>
        </w:rPr>
      </w:pPr>
    </w:p>
    <w:p w14:paraId="5793F8CD" w14:textId="77777777" w:rsidR="00875874" w:rsidRDefault="00875874">
      <w:pPr>
        <w:autoSpaceDE w:val="0"/>
        <w:autoSpaceDN w:val="0"/>
        <w:textAlignment w:val="bottom"/>
        <w:rPr>
          <w:rFonts w:ascii="Times New Roman" w:hAnsi="Times New Roman"/>
        </w:rPr>
        <w:sectPr w:rsidR="00875874" w:rsidSect="001A677D">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1134" w:bottom="1134" w:left="1134" w:header="720" w:footer="397" w:gutter="0"/>
          <w:pgNumType w:fmt="decimalFullWidth" w:start="1"/>
          <w:cols w:space="404"/>
          <w:docGrid w:linePitch="272"/>
        </w:sectPr>
      </w:pPr>
    </w:p>
    <w:p w14:paraId="62BCC103" w14:textId="77777777" w:rsidR="00875874" w:rsidRDefault="00875874">
      <w:pPr>
        <w:pStyle w:val="a5"/>
      </w:pPr>
      <w:r>
        <w:rPr>
          <w:rFonts w:hint="eastAsia"/>
        </w:rPr>
        <w:t>１．レイアウト</w:t>
      </w:r>
    </w:p>
    <w:p w14:paraId="7E45898C" w14:textId="77777777" w:rsidR="00875874" w:rsidRPr="009A0440" w:rsidRDefault="00875874">
      <w:pPr>
        <w:pStyle w:val="a6"/>
        <w:rPr>
          <w:rFonts w:asciiTheme="majorEastAsia" w:eastAsiaTheme="majorEastAsia" w:hAnsiTheme="majorEastAsia"/>
        </w:rPr>
      </w:pPr>
      <w:r w:rsidRPr="009A0440">
        <w:rPr>
          <w:rFonts w:asciiTheme="majorEastAsia" w:eastAsiaTheme="majorEastAsia" w:hAnsiTheme="majorEastAsia"/>
        </w:rPr>
        <w:t xml:space="preserve">(1) </w:t>
      </w:r>
      <w:r w:rsidRPr="009A0440">
        <w:rPr>
          <w:rFonts w:asciiTheme="majorEastAsia" w:eastAsiaTheme="majorEastAsia" w:hAnsiTheme="majorEastAsia" w:hint="eastAsia"/>
        </w:rPr>
        <w:t>マージン等</w:t>
      </w:r>
    </w:p>
    <w:p w14:paraId="4CBAAA8F" w14:textId="77777777" w:rsidR="00875874" w:rsidRDefault="00875874">
      <w:pPr>
        <w:pStyle w:val="a4"/>
      </w:pPr>
      <w:r>
        <w:rPr>
          <w:rFonts w:hint="eastAsia"/>
        </w:rPr>
        <w:t>・上下：各</w:t>
      </w:r>
      <w:r>
        <w:t>2</w:t>
      </w:r>
      <w:r>
        <w:rPr>
          <w:rFonts w:hint="eastAsia"/>
        </w:rPr>
        <w:t>0mm</w:t>
      </w:r>
      <w:r>
        <w:rPr>
          <w:rFonts w:hint="eastAsia"/>
        </w:rPr>
        <w:t>，左右：各</w:t>
      </w:r>
      <w:r>
        <w:rPr>
          <w:rFonts w:hint="eastAsia"/>
        </w:rPr>
        <w:t>20mm</w:t>
      </w:r>
    </w:p>
    <w:p w14:paraId="302DFC9A" w14:textId="77777777" w:rsidR="00875874" w:rsidRDefault="00875874">
      <w:pPr>
        <w:pStyle w:val="a4"/>
      </w:pPr>
      <w:r>
        <w:rPr>
          <w:rFonts w:hint="eastAsia"/>
        </w:rPr>
        <w:t>・二段組み本文の段組間隔は</w:t>
      </w:r>
      <w:r>
        <w:rPr>
          <w:rFonts w:hint="eastAsia"/>
        </w:rPr>
        <w:t>8mm</w:t>
      </w:r>
    </w:p>
    <w:p w14:paraId="6F4072D0" w14:textId="77777777" w:rsidR="00875874" w:rsidRPr="009A0440" w:rsidRDefault="00875874">
      <w:pPr>
        <w:pStyle w:val="a6"/>
        <w:rPr>
          <w:rFonts w:asciiTheme="majorEastAsia" w:eastAsiaTheme="majorEastAsia" w:hAnsiTheme="majorEastAsia"/>
        </w:rPr>
      </w:pPr>
      <w:r w:rsidRPr="009A0440">
        <w:rPr>
          <w:rFonts w:asciiTheme="majorEastAsia" w:eastAsiaTheme="majorEastAsia" w:hAnsiTheme="majorEastAsia"/>
        </w:rPr>
        <w:t xml:space="preserve">(2) </w:t>
      </w:r>
      <w:r w:rsidRPr="009A0440">
        <w:rPr>
          <w:rFonts w:asciiTheme="majorEastAsia" w:eastAsiaTheme="majorEastAsia" w:hAnsiTheme="majorEastAsia" w:hint="eastAsia"/>
        </w:rPr>
        <w:t>フォント等</w:t>
      </w:r>
    </w:p>
    <w:p w14:paraId="168191B9" w14:textId="77777777" w:rsidR="00875874" w:rsidRDefault="00875874">
      <w:pPr>
        <w:pStyle w:val="a4"/>
        <w:ind w:left="700" w:hanging="700"/>
      </w:pPr>
      <w:r>
        <w:rPr>
          <w:rFonts w:hint="eastAsia"/>
        </w:rPr>
        <w:t>・題目：和文はゴチック</w:t>
      </w:r>
      <w:r>
        <w:t>14pt</w:t>
      </w:r>
      <w:r>
        <w:rPr>
          <w:rFonts w:hint="eastAsia"/>
        </w:rPr>
        <w:t>，中央揃え，左右各</w:t>
      </w:r>
      <w:r>
        <w:t>30</w:t>
      </w:r>
      <w:r>
        <w:rPr>
          <w:rFonts w:hint="eastAsia"/>
        </w:rPr>
        <w:t>mm</w:t>
      </w:r>
      <w:r>
        <w:rPr>
          <w:rFonts w:hint="eastAsia"/>
        </w:rPr>
        <w:t>のマージン．</w:t>
      </w:r>
    </w:p>
    <w:p w14:paraId="03C018F0" w14:textId="77777777" w:rsidR="00875874" w:rsidRDefault="00875874">
      <w:pPr>
        <w:pStyle w:val="a4"/>
        <w:ind w:left="700" w:hanging="700"/>
      </w:pPr>
      <w:r>
        <w:rPr>
          <w:rFonts w:hint="eastAsia"/>
        </w:rPr>
        <w:t xml:space="preserve">　　　　英文は</w:t>
      </w:r>
      <w:r>
        <w:rPr>
          <w:rFonts w:hint="eastAsia"/>
        </w:rPr>
        <w:t xml:space="preserve">Times New Roman </w:t>
      </w:r>
      <w:r>
        <w:t>12pt</w:t>
      </w:r>
      <w:r>
        <w:rPr>
          <w:rFonts w:hint="eastAsia"/>
        </w:rPr>
        <w:t>，中央揃え，左右各</w:t>
      </w:r>
      <w:r>
        <w:t>30</w:t>
      </w:r>
      <w:r>
        <w:rPr>
          <w:rFonts w:hint="eastAsia"/>
        </w:rPr>
        <w:t>mm</w:t>
      </w:r>
      <w:r>
        <w:rPr>
          <w:rFonts w:hint="eastAsia"/>
        </w:rPr>
        <w:t>のマージン．</w:t>
      </w:r>
    </w:p>
    <w:p w14:paraId="7B896189" w14:textId="77777777" w:rsidR="00875874" w:rsidRDefault="00875874">
      <w:pPr>
        <w:pStyle w:val="a4"/>
        <w:ind w:left="900" w:hanging="900"/>
      </w:pPr>
      <w:r>
        <w:rPr>
          <w:rFonts w:hint="eastAsia"/>
        </w:rPr>
        <w:t>・著者名：和文は明朝</w:t>
      </w:r>
      <w:r>
        <w:t>1</w:t>
      </w:r>
      <w:r>
        <w:rPr>
          <w:rFonts w:hint="eastAsia"/>
        </w:rPr>
        <w:t>2</w:t>
      </w:r>
      <w:r>
        <w:t>pt</w:t>
      </w:r>
      <w:r>
        <w:rPr>
          <w:rFonts w:hint="eastAsia"/>
        </w:rPr>
        <w:t>，中央揃え，左右各</w:t>
      </w:r>
      <w:r>
        <w:t>30</w:t>
      </w:r>
      <w:r>
        <w:rPr>
          <w:rFonts w:hint="eastAsia"/>
        </w:rPr>
        <w:t>m</w:t>
      </w:r>
      <w:r>
        <w:t>m</w:t>
      </w:r>
      <w:r>
        <w:rPr>
          <w:rFonts w:hint="eastAsia"/>
        </w:rPr>
        <w:t>のマージン．</w:t>
      </w:r>
    </w:p>
    <w:p w14:paraId="606FC75E" w14:textId="77777777" w:rsidR="00875874" w:rsidRDefault="00875874">
      <w:pPr>
        <w:pStyle w:val="a4"/>
        <w:ind w:left="900" w:hanging="900"/>
      </w:pPr>
      <w:r>
        <w:rPr>
          <w:rFonts w:hint="eastAsia"/>
        </w:rPr>
        <w:t xml:space="preserve">　　　　　英文は</w:t>
      </w:r>
      <w:r>
        <w:rPr>
          <w:rFonts w:hint="eastAsia"/>
        </w:rPr>
        <w:t xml:space="preserve">Times New Roman </w:t>
      </w:r>
      <w:r>
        <w:t>1</w:t>
      </w:r>
      <w:r>
        <w:rPr>
          <w:rFonts w:hint="eastAsia"/>
        </w:rPr>
        <w:t>2</w:t>
      </w:r>
      <w:r>
        <w:t>pt</w:t>
      </w:r>
      <w:r>
        <w:rPr>
          <w:rFonts w:hint="eastAsia"/>
        </w:rPr>
        <w:t>，中央揃え，左右各</w:t>
      </w:r>
      <w:r>
        <w:t>30m</w:t>
      </w:r>
      <w:r>
        <w:rPr>
          <w:rFonts w:hint="eastAsia"/>
        </w:rPr>
        <w:t>m</w:t>
      </w:r>
      <w:r>
        <w:rPr>
          <w:rFonts w:hint="eastAsia"/>
        </w:rPr>
        <w:t>のマージン．</w:t>
      </w:r>
    </w:p>
    <w:p w14:paraId="3B405211" w14:textId="77777777" w:rsidR="00875874" w:rsidRDefault="00875874">
      <w:pPr>
        <w:pStyle w:val="a4"/>
      </w:pPr>
      <w:r>
        <w:rPr>
          <w:rFonts w:hint="eastAsia"/>
        </w:rPr>
        <w:t>・著者所属：和文は明朝</w:t>
      </w:r>
      <w:r>
        <w:t>9pt</w:t>
      </w:r>
      <w:r>
        <w:rPr>
          <w:rFonts w:hint="eastAsia"/>
        </w:rPr>
        <w:t>，左揃え</w:t>
      </w:r>
      <w:r>
        <w:t>30</w:t>
      </w:r>
      <w:r>
        <w:rPr>
          <w:rFonts w:hint="eastAsia"/>
        </w:rPr>
        <w:t>㎜のマージン．</w:t>
      </w:r>
    </w:p>
    <w:p w14:paraId="2D9925C0" w14:textId="77777777" w:rsidR="00875874" w:rsidRDefault="00875874">
      <w:pPr>
        <w:pStyle w:val="a4"/>
        <w:ind w:left="1100" w:hanging="1100"/>
      </w:pPr>
      <w:r>
        <w:rPr>
          <w:rFonts w:hint="eastAsia"/>
        </w:rPr>
        <w:t xml:space="preserve">　　　　　　英文は</w:t>
      </w:r>
      <w:r>
        <w:rPr>
          <w:rFonts w:hint="eastAsia"/>
        </w:rPr>
        <w:t>Times New Roman 9</w:t>
      </w:r>
      <w:r>
        <w:t>pt</w:t>
      </w:r>
      <w:r>
        <w:rPr>
          <w:rFonts w:hint="eastAsia"/>
        </w:rPr>
        <w:t>，左揃え</w:t>
      </w:r>
      <w:r>
        <w:t>30</w:t>
      </w:r>
      <w:r>
        <w:rPr>
          <w:rFonts w:hint="eastAsia"/>
        </w:rPr>
        <w:t>mm</w:t>
      </w:r>
      <w:r>
        <w:rPr>
          <w:rFonts w:hint="eastAsia"/>
        </w:rPr>
        <w:t>のマージン．</w:t>
      </w:r>
    </w:p>
    <w:p w14:paraId="674A0CD7" w14:textId="77777777" w:rsidR="00875874" w:rsidRDefault="00875874">
      <w:pPr>
        <w:pStyle w:val="a4"/>
        <w:ind w:left="1600" w:hanging="1600"/>
      </w:pPr>
      <w:r>
        <w:rPr>
          <w:rFonts w:hint="eastAsia"/>
        </w:rPr>
        <w:t>・アブストラクト：英文</w:t>
      </w:r>
      <w:r>
        <w:rPr>
          <w:rFonts w:hint="eastAsia"/>
        </w:rPr>
        <w:t>Times New Roman 9</w:t>
      </w:r>
      <w:r>
        <w:t>pt</w:t>
      </w:r>
      <w:r>
        <w:rPr>
          <w:rFonts w:hint="eastAsia"/>
        </w:rPr>
        <w:t>，左揃え，左右各</w:t>
      </w:r>
      <w:r>
        <w:t>30</w:t>
      </w:r>
      <w:r>
        <w:rPr>
          <w:rFonts w:hint="eastAsia"/>
        </w:rPr>
        <w:t>m</w:t>
      </w:r>
      <w:r>
        <w:t>m</w:t>
      </w:r>
      <w:r>
        <w:rPr>
          <w:rFonts w:hint="eastAsia"/>
        </w:rPr>
        <w:t>のマージン．</w:t>
      </w:r>
    </w:p>
    <w:p w14:paraId="1EDB88FF" w14:textId="77777777" w:rsidR="00875874" w:rsidRDefault="00875874">
      <w:pPr>
        <w:pStyle w:val="a4"/>
        <w:ind w:left="1200" w:hanging="1200"/>
      </w:pPr>
      <w:r>
        <w:rPr>
          <w:rFonts w:hint="eastAsia"/>
        </w:rPr>
        <w:t>・キーワード：</w:t>
      </w:r>
      <w:r>
        <w:rPr>
          <w:rFonts w:hint="eastAsia"/>
        </w:rPr>
        <w:t>Times New Roman</w:t>
      </w:r>
      <w:r>
        <w:t xml:space="preserve">, italic, </w:t>
      </w:r>
      <w:r>
        <w:rPr>
          <w:rFonts w:hint="eastAsia"/>
        </w:rPr>
        <w:t>9</w:t>
      </w:r>
      <w:r>
        <w:t>pt, 3</w:t>
      </w:r>
      <w:r>
        <w:rPr>
          <w:rFonts w:hint="eastAsia"/>
        </w:rPr>
        <w:t>－</w:t>
      </w:r>
      <w:r>
        <w:rPr>
          <w:rFonts w:hint="eastAsia"/>
        </w:rPr>
        <w:t>6</w:t>
      </w:r>
      <w:r>
        <w:rPr>
          <w:rFonts w:hint="eastAsia"/>
        </w:rPr>
        <w:t>語，２行以内，左右各</w:t>
      </w:r>
      <w:r>
        <w:t>30</w:t>
      </w:r>
      <w:r>
        <w:rPr>
          <w:rFonts w:hint="eastAsia"/>
        </w:rPr>
        <w:t>mm</w:t>
      </w:r>
      <w:r>
        <w:rPr>
          <w:rFonts w:hint="eastAsia"/>
        </w:rPr>
        <w:t>のマージン．</w:t>
      </w:r>
      <w:r>
        <w:rPr>
          <w:rFonts w:hint="eastAsia"/>
        </w:rPr>
        <w:br/>
      </w:r>
      <w:r>
        <w:t>“</w:t>
      </w:r>
      <w:r>
        <w:rPr>
          <w:b/>
          <w:i/>
        </w:rPr>
        <w:t>Key Words</w:t>
      </w:r>
      <w:r>
        <w:t>”</w:t>
      </w:r>
      <w:r>
        <w:rPr>
          <w:rFonts w:hint="eastAsia"/>
        </w:rPr>
        <w:t xml:space="preserve"> </w:t>
      </w:r>
      <w:r>
        <w:rPr>
          <w:rFonts w:hint="eastAsia"/>
        </w:rPr>
        <w:t>はボールドイタリック体．</w:t>
      </w:r>
      <w:r>
        <w:t xml:space="preserve"> </w:t>
      </w:r>
    </w:p>
    <w:p w14:paraId="67235FE6" w14:textId="77777777" w:rsidR="00875874" w:rsidRDefault="00875874">
      <w:pPr>
        <w:pStyle w:val="a4"/>
      </w:pPr>
      <w:r>
        <w:rPr>
          <w:rFonts w:hint="eastAsia"/>
        </w:rPr>
        <w:t>・本文：明朝</w:t>
      </w:r>
      <w:r>
        <w:t>9pt</w:t>
      </w:r>
      <w:r>
        <w:rPr>
          <w:rFonts w:hint="eastAsia"/>
        </w:rPr>
        <w:t>，行替えの場合は</w:t>
      </w:r>
      <w:r>
        <w:t>1</w:t>
      </w:r>
      <w:r>
        <w:rPr>
          <w:rFonts w:hint="eastAsia"/>
        </w:rPr>
        <w:t>字下げ．</w:t>
      </w:r>
    </w:p>
    <w:p w14:paraId="5322DC69" w14:textId="77777777" w:rsidR="00875874" w:rsidRDefault="00875874">
      <w:pPr>
        <w:pStyle w:val="a4"/>
        <w:ind w:left="700" w:hanging="700"/>
      </w:pPr>
      <w:r>
        <w:rPr>
          <w:rFonts w:hint="eastAsia"/>
        </w:rPr>
        <w:t xml:space="preserve">　　　－章の見出し：ゴチック</w:t>
      </w:r>
      <w:r>
        <w:t>10pt</w:t>
      </w:r>
      <w:r>
        <w:rPr>
          <w:rFonts w:hint="eastAsia"/>
        </w:rPr>
        <w:t>，左寄せ</w:t>
      </w:r>
    </w:p>
    <w:p w14:paraId="7B6E8A86" w14:textId="77777777" w:rsidR="00875874" w:rsidRDefault="00875874">
      <w:pPr>
        <w:pStyle w:val="a4"/>
        <w:ind w:left="700" w:hanging="700"/>
      </w:pPr>
      <w:r>
        <w:rPr>
          <w:rFonts w:hint="eastAsia"/>
        </w:rPr>
        <w:t xml:space="preserve">　　　－節，項の見出し：ゴチック</w:t>
      </w:r>
      <w:r>
        <w:t>9pt</w:t>
      </w:r>
      <w:r>
        <w:rPr>
          <w:rFonts w:hint="eastAsia"/>
        </w:rPr>
        <w:t>，左寄せ</w:t>
      </w:r>
    </w:p>
    <w:p w14:paraId="5AC52379" w14:textId="77777777" w:rsidR="00875874" w:rsidRDefault="00875874">
      <w:pPr>
        <w:pStyle w:val="a4"/>
        <w:ind w:left="700" w:hanging="700"/>
      </w:pPr>
      <w:r>
        <w:rPr>
          <w:rFonts w:hint="eastAsia"/>
        </w:rPr>
        <w:t xml:space="preserve">　　　－図</w:t>
      </w:r>
      <w:r>
        <w:t xml:space="preserve">, </w:t>
      </w:r>
      <w:r>
        <w:rPr>
          <w:rFonts w:hint="eastAsia"/>
        </w:rPr>
        <w:t>表</w:t>
      </w:r>
      <w:r>
        <w:t xml:space="preserve">, </w:t>
      </w:r>
      <w:r>
        <w:rPr>
          <w:rFonts w:hint="eastAsia"/>
        </w:rPr>
        <w:t>写真のキャプション：ゴチック</w:t>
      </w:r>
      <w:r>
        <w:t>9pt</w:t>
      </w:r>
      <w:r>
        <w:rPr>
          <w:rFonts w:hint="eastAsia"/>
        </w:rPr>
        <w:t>，中央揃え</w:t>
      </w:r>
    </w:p>
    <w:p w14:paraId="57EECF45" w14:textId="77777777" w:rsidR="00875874" w:rsidRDefault="00875874">
      <w:pPr>
        <w:pStyle w:val="a4"/>
        <w:ind w:left="200" w:hanging="200"/>
      </w:pPr>
      <w:r>
        <w:rPr>
          <w:rFonts w:hint="eastAsia"/>
        </w:rPr>
        <w:t>・補注，参考文献の指示：明朝</w:t>
      </w:r>
      <w:r>
        <w:t>9pt</w:t>
      </w:r>
      <w:r>
        <w:rPr>
          <w:rFonts w:hint="eastAsia"/>
        </w:rPr>
        <w:t>の右肩上付き</w:t>
      </w:r>
      <w:r>
        <w:t>1/4</w:t>
      </w:r>
      <w:r>
        <w:rPr>
          <w:rFonts w:hint="eastAsia"/>
        </w:rPr>
        <w:t>角を原則としますが，各学問分野の慣例に従っても構いません．</w:t>
      </w:r>
    </w:p>
    <w:p w14:paraId="7F925CA2" w14:textId="77777777" w:rsidR="00875874" w:rsidRDefault="00875874">
      <w:pPr>
        <w:pStyle w:val="a4"/>
        <w:ind w:left="200" w:hanging="200"/>
      </w:pPr>
      <w:r>
        <w:rPr>
          <w:rFonts w:hint="eastAsia"/>
        </w:rPr>
        <w:t>・補注</w:t>
      </w:r>
      <w:r>
        <w:t>(</w:t>
      </w:r>
      <w:r>
        <w:rPr>
          <w:rFonts w:hint="eastAsia"/>
        </w:rPr>
        <w:t>必要な場合</w:t>
      </w:r>
      <w:r>
        <w:t>)</w:t>
      </w:r>
      <w:r>
        <w:rPr>
          <w:rFonts w:hint="eastAsia"/>
        </w:rPr>
        <w:t>：“補注”はゴチック</w:t>
      </w:r>
      <w:r>
        <w:t>1</w:t>
      </w:r>
      <w:r>
        <w:rPr>
          <w:rFonts w:hint="eastAsia"/>
        </w:rPr>
        <w:t>0</w:t>
      </w:r>
      <w:r>
        <w:t>pt</w:t>
      </w:r>
      <w:r>
        <w:rPr>
          <w:rFonts w:hint="eastAsia"/>
        </w:rPr>
        <w:t>，左寄せ，補注自体は，明朝</w:t>
      </w:r>
      <w:r>
        <w:t>8pt</w:t>
      </w:r>
      <w:r>
        <w:rPr>
          <w:rFonts w:hint="eastAsia"/>
        </w:rPr>
        <w:t>．</w:t>
      </w:r>
    </w:p>
    <w:p w14:paraId="2CF8B980" w14:textId="77777777" w:rsidR="00875874" w:rsidRDefault="00875874">
      <w:pPr>
        <w:pStyle w:val="a4"/>
        <w:ind w:left="200" w:hanging="200"/>
      </w:pPr>
      <w:r>
        <w:rPr>
          <w:rFonts w:hint="eastAsia"/>
        </w:rPr>
        <w:t>・参考文献：“</w:t>
      </w:r>
      <w:r>
        <w:rPr>
          <w:rFonts w:ascii="Arial" w:eastAsia="ＭＳ ゴシック" w:hAnsi="Arial" w:hint="eastAsia"/>
        </w:rPr>
        <w:t>参考文献</w:t>
      </w:r>
      <w:r>
        <w:rPr>
          <w:rFonts w:hint="eastAsia"/>
        </w:rPr>
        <w:t>”はゴチック</w:t>
      </w:r>
      <w:r>
        <w:t>10pt</w:t>
      </w:r>
      <w:r>
        <w:rPr>
          <w:rFonts w:hint="eastAsia"/>
        </w:rPr>
        <w:t>，左寄せ．参考文献自体は，明朝</w:t>
      </w:r>
      <w:r>
        <w:t>8pt</w:t>
      </w:r>
      <w:r>
        <w:rPr>
          <w:rFonts w:hint="eastAsia"/>
        </w:rPr>
        <w:t>．</w:t>
      </w:r>
    </w:p>
    <w:p w14:paraId="5CF126B6" w14:textId="77777777" w:rsidR="00875874" w:rsidRDefault="00875874">
      <w:pPr>
        <w:pStyle w:val="a6"/>
      </w:pPr>
    </w:p>
    <w:p w14:paraId="2A66EB56" w14:textId="77777777" w:rsidR="00875874" w:rsidRPr="009A0440" w:rsidRDefault="00875874">
      <w:pPr>
        <w:pStyle w:val="a6"/>
        <w:rPr>
          <w:rFonts w:asciiTheme="majorEastAsia" w:eastAsiaTheme="majorEastAsia" w:hAnsiTheme="majorEastAsia"/>
        </w:rPr>
      </w:pPr>
      <w:r w:rsidRPr="009A0440">
        <w:rPr>
          <w:rFonts w:asciiTheme="majorEastAsia" w:eastAsiaTheme="majorEastAsia" w:hAnsiTheme="majorEastAsia"/>
        </w:rPr>
        <w:t xml:space="preserve">(3) </w:t>
      </w:r>
      <w:r w:rsidRPr="009A0440">
        <w:rPr>
          <w:rFonts w:asciiTheme="majorEastAsia" w:eastAsiaTheme="majorEastAsia" w:hAnsiTheme="majorEastAsia" w:hint="eastAsia"/>
        </w:rPr>
        <w:t>行数および字数</w:t>
      </w:r>
    </w:p>
    <w:p w14:paraId="495F0634" w14:textId="77777777" w:rsidR="00875874" w:rsidRDefault="00875874">
      <w:pPr>
        <w:pStyle w:val="a4"/>
      </w:pPr>
      <w:r>
        <w:rPr>
          <w:rFonts w:hint="eastAsia"/>
        </w:rPr>
        <w:t xml:space="preserve">　二段組みとし，一段当りの幅は</w:t>
      </w:r>
      <w:r>
        <w:t>8</w:t>
      </w:r>
      <w:r>
        <w:rPr>
          <w:rFonts w:hint="eastAsia"/>
        </w:rPr>
        <w:t>1mm</w:t>
      </w:r>
      <w:r>
        <w:t>, 1</w:t>
      </w:r>
      <w:r>
        <w:rPr>
          <w:rFonts w:hint="eastAsia"/>
        </w:rPr>
        <w:t>行当り</w:t>
      </w:r>
      <w:r>
        <w:t>25</w:t>
      </w:r>
      <w:r>
        <w:rPr>
          <w:rFonts w:hint="eastAsia"/>
        </w:rPr>
        <w:t>字，行間隔は</w:t>
      </w:r>
      <w:r>
        <w:t>4.</w:t>
      </w:r>
      <w:r>
        <w:rPr>
          <w:rFonts w:hint="eastAsia"/>
        </w:rPr>
        <w:t>3mm</w:t>
      </w:r>
      <w:r>
        <w:rPr>
          <w:rFonts w:hint="eastAsia"/>
        </w:rPr>
        <w:t>で，</w:t>
      </w:r>
      <w:r>
        <w:t>1</w:t>
      </w:r>
      <w:proofErr w:type="gramStart"/>
      <w:r>
        <w:rPr>
          <w:rFonts w:hint="eastAsia"/>
        </w:rPr>
        <w:t>ぺ</w:t>
      </w:r>
      <w:proofErr w:type="gramEnd"/>
      <w:r>
        <w:rPr>
          <w:rFonts w:hint="eastAsia"/>
        </w:rPr>
        <w:t>一ジ当り</w:t>
      </w:r>
      <w:r>
        <w:rPr>
          <w:rFonts w:hint="eastAsia"/>
        </w:rPr>
        <w:t>60</w:t>
      </w:r>
      <w:r>
        <w:rPr>
          <w:rFonts w:hint="eastAsia"/>
        </w:rPr>
        <w:t>行を標準として下さい．したがって，文章のみの</w:t>
      </w:r>
      <w:proofErr w:type="gramStart"/>
      <w:r>
        <w:rPr>
          <w:rFonts w:hint="eastAsia"/>
        </w:rPr>
        <w:t>ぺ</w:t>
      </w:r>
      <w:proofErr w:type="gramEnd"/>
      <w:r>
        <w:rPr>
          <w:rFonts w:hint="eastAsia"/>
        </w:rPr>
        <w:t>一ジでは</w:t>
      </w:r>
      <w:r>
        <w:t>1</w:t>
      </w:r>
      <w:proofErr w:type="gramStart"/>
      <w:r>
        <w:rPr>
          <w:rFonts w:hint="eastAsia"/>
        </w:rPr>
        <w:t>ぺ</w:t>
      </w:r>
      <w:proofErr w:type="gramEnd"/>
      <w:r>
        <w:rPr>
          <w:rFonts w:hint="eastAsia"/>
        </w:rPr>
        <w:t>一ジ当り</w:t>
      </w:r>
      <w:r>
        <w:rPr>
          <w:rFonts w:hint="eastAsia"/>
        </w:rPr>
        <w:t>3,000</w:t>
      </w:r>
      <w:r>
        <w:rPr>
          <w:rFonts w:hint="eastAsia"/>
        </w:rPr>
        <w:t>字が標準的な字数となります．</w:t>
      </w:r>
    </w:p>
    <w:p w14:paraId="5D7DC910" w14:textId="77777777" w:rsidR="00875874" w:rsidRPr="009A0440" w:rsidRDefault="00875874">
      <w:pPr>
        <w:pStyle w:val="a6"/>
        <w:rPr>
          <w:rFonts w:asciiTheme="majorEastAsia" w:eastAsiaTheme="majorEastAsia" w:hAnsiTheme="majorEastAsia"/>
        </w:rPr>
      </w:pPr>
      <w:r w:rsidRPr="009A0440">
        <w:rPr>
          <w:rFonts w:asciiTheme="majorEastAsia" w:eastAsiaTheme="majorEastAsia" w:hAnsiTheme="majorEastAsia"/>
        </w:rPr>
        <w:t xml:space="preserve">(4) </w:t>
      </w:r>
      <w:r w:rsidRPr="009A0440">
        <w:rPr>
          <w:rFonts w:asciiTheme="majorEastAsia" w:eastAsiaTheme="majorEastAsia" w:hAnsiTheme="majorEastAsia" w:hint="eastAsia"/>
        </w:rPr>
        <w:t>総べ一ジ数</w:t>
      </w:r>
    </w:p>
    <w:p w14:paraId="3D97524A" w14:textId="77777777" w:rsidR="00875874" w:rsidRDefault="00875874">
      <w:pPr>
        <w:pStyle w:val="a4"/>
      </w:pPr>
      <w:r>
        <w:rPr>
          <w:rFonts w:hint="eastAsia"/>
        </w:rPr>
        <w:t xml:space="preserve">　題目から参考文献までを含めて，最大</w:t>
      </w:r>
      <w:r>
        <w:rPr>
          <w:rFonts w:hint="eastAsia"/>
        </w:rPr>
        <w:t>4</w:t>
      </w:r>
      <w:proofErr w:type="gramStart"/>
      <w:r>
        <w:rPr>
          <w:rFonts w:hint="eastAsia"/>
        </w:rPr>
        <w:t>ぺ</w:t>
      </w:r>
      <w:proofErr w:type="gramEnd"/>
      <w:r>
        <w:rPr>
          <w:rFonts w:hint="eastAsia"/>
        </w:rPr>
        <w:t>一ジの偶数ページとして下さい．</w:t>
      </w:r>
    </w:p>
    <w:p w14:paraId="713CB4CD" w14:textId="77777777" w:rsidR="00875874" w:rsidRDefault="00875874">
      <w:pPr>
        <w:pStyle w:val="a4"/>
      </w:pPr>
    </w:p>
    <w:p w14:paraId="40F10719" w14:textId="77777777" w:rsidR="00875874" w:rsidRDefault="00875874">
      <w:pPr>
        <w:pStyle w:val="a5"/>
      </w:pPr>
      <w:r>
        <w:rPr>
          <w:rFonts w:hint="eastAsia"/>
        </w:rPr>
        <w:t>２．英文論文への適用</w:t>
      </w:r>
    </w:p>
    <w:p w14:paraId="79AA0FD6" w14:textId="77777777" w:rsidR="00875874" w:rsidRDefault="00875874">
      <w:pPr>
        <w:pStyle w:val="a4"/>
      </w:pPr>
      <w:r>
        <w:rPr>
          <w:rFonts w:hint="eastAsia"/>
        </w:rPr>
        <w:t xml:space="preserve">　本文を英文とする論文の執筆要領は，本文が和文であることを前提として作成した本「執筆要領」に準拠して下さい．しかし，英文の場合は，和文のタイトル，著者名，所属は不要です．</w:t>
      </w:r>
    </w:p>
    <w:p w14:paraId="0C2E8912" w14:textId="77777777" w:rsidR="00875874" w:rsidRDefault="00875874">
      <w:pPr>
        <w:pStyle w:val="a4"/>
      </w:pPr>
      <w:r>
        <w:rPr>
          <w:rFonts w:hint="eastAsia"/>
        </w:rPr>
        <w:t xml:space="preserve">　本文のフォントは，</w:t>
      </w:r>
      <w:r>
        <w:rPr>
          <w:rFonts w:hint="eastAsia"/>
        </w:rPr>
        <w:t xml:space="preserve">Times New Roman </w:t>
      </w:r>
      <w:r>
        <w:t>9pt</w:t>
      </w:r>
      <w:r>
        <w:rPr>
          <w:rFonts w:hint="eastAsia"/>
        </w:rPr>
        <w:t>を基本として使用して下さい．</w:t>
      </w:r>
    </w:p>
    <w:p w14:paraId="704D229F" w14:textId="77777777" w:rsidR="00875874" w:rsidRDefault="00875874">
      <w:pPr>
        <w:pStyle w:val="a4"/>
      </w:pPr>
    </w:p>
    <w:p w14:paraId="5A36189C" w14:textId="77777777" w:rsidR="00875874" w:rsidRDefault="00875874">
      <w:pPr>
        <w:pStyle w:val="a5"/>
      </w:pPr>
      <w:r>
        <w:rPr>
          <w:rFonts w:ascii="ＭＳ ゴシック" w:hint="eastAsia"/>
        </w:rPr>
        <w:t>３．</w:t>
      </w:r>
      <w:r>
        <w:rPr>
          <w:rFonts w:hint="eastAsia"/>
        </w:rPr>
        <w:t>印刷用オリジナル原稿</w:t>
      </w:r>
    </w:p>
    <w:p w14:paraId="685AF368" w14:textId="77777777" w:rsidR="00875874" w:rsidRDefault="00875874">
      <w:pPr>
        <w:pStyle w:val="a4"/>
      </w:pPr>
      <w:r>
        <w:rPr>
          <w:rFonts w:hint="eastAsia"/>
        </w:rPr>
        <w:t xml:space="preserve">　「地域安全学会講演概要集」は，定められた期日までに，印刷用オリジナル原稿を提出していただきます．</w:t>
      </w:r>
    </w:p>
    <w:p w14:paraId="0438DBB7" w14:textId="77777777" w:rsidR="00875874" w:rsidRDefault="00875874">
      <w:pPr>
        <w:pStyle w:val="a4"/>
      </w:pPr>
      <w:r>
        <w:rPr>
          <w:rFonts w:hint="eastAsia"/>
        </w:rPr>
        <w:t xml:space="preserve">　印刷用オリジナル原稿とは，印刷・出版用の高度なタイプライターもしくはコンピューターシステムを用いて作成され，そのままオフセット印刷にかけられる完全な体裁に整えられた原稿を指します．</w:t>
      </w:r>
    </w:p>
    <w:p w14:paraId="1451A36C" w14:textId="77777777" w:rsidR="00875874" w:rsidRDefault="00875874">
      <w:pPr>
        <w:pStyle w:val="a4"/>
      </w:pPr>
    </w:p>
    <w:p w14:paraId="1AF71298" w14:textId="77777777" w:rsidR="00875874" w:rsidRDefault="00875874">
      <w:pPr>
        <w:pStyle w:val="a5"/>
      </w:pPr>
      <w:r>
        <w:rPr>
          <w:rFonts w:hint="eastAsia"/>
        </w:rPr>
        <w:t>４．著者の責任</w:t>
      </w:r>
    </w:p>
    <w:p w14:paraId="13911914" w14:textId="77777777" w:rsidR="00875874" w:rsidRDefault="00875874">
      <w:pPr>
        <w:pStyle w:val="a4"/>
      </w:pPr>
      <w:r>
        <w:rPr>
          <w:rFonts w:hint="eastAsia"/>
        </w:rPr>
        <w:t xml:space="preserve">　投稿された一般論文の著作権取り扱いは本会の定めるところに従いますが，原稿内容は著者が責任を負います．本会は印刷後発見された誤植や内容の変更には一切応じることができませんので、訂正や変更が必要な場合は，著者の責任において，文書で，当該論文が登載されている「地域安全学会講演概要集」所有者に周知して下さい．</w:t>
      </w:r>
    </w:p>
    <w:sectPr w:rsidR="00875874">
      <w:headerReference w:type="even" r:id="rId13"/>
      <w:headerReference w:type="default" r:id="rId14"/>
      <w:type w:val="continuous"/>
      <w:pgSz w:w="11906" w:h="16838" w:code="9"/>
      <w:pgMar w:top="1077" w:right="1134" w:bottom="1361" w:left="1134" w:header="720" w:footer="720" w:gutter="0"/>
      <w:cols w:num="2" w:space="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67E51" w14:textId="77777777" w:rsidR="00E375FA" w:rsidRDefault="00E375FA">
      <w:r>
        <w:separator/>
      </w:r>
    </w:p>
  </w:endnote>
  <w:endnote w:type="continuationSeparator" w:id="0">
    <w:p w14:paraId="718A897B" w14:textId="77777777" w:rsidR="00E375FA" w:rsidRDefault="00E37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ＭＳ 明朝"/>
    <w:panose1 w:val="020B0604020202020204"/>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ｽｲｽ">
    <w:altName w:val="HGPｺﾞｼｯｸE"/>
    <w:panose1 w:val="020B0604020202020204"/>
    <w:charset w:val="80"/>
    <w:family w:val="swiss"/>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11E39" w14:textId="77777777" w:rsidR="00875874" w:rsidRDefault="00875874">
    <w:pPr>
      <w:pStyle w:val="af6"/>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28713C16" w14:textId="77777777" w:rsidR="00875874" w:rsidRDefault="00875874">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C307E" w14:textId="77777777" w:rsidR="001A677D" w:rsidRDefault="001A677D">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F378B" w14:textId="77777777" w:rsidR="00875874" w:rsidRDefault="00875874">
    <w:pPr>
      <w:pStyle w:val="af6"/>
    </w:pPr>
    <w:r>
      <w:t xml:space="preserve">- </w:t>
    </w:r>
    <w:r>
      <w:rPr>
        <w:rFonts w:hint="eastAsia"/>
      </w:rPr>
      <w:t>1</w:t>
    </w:r>
    <w:r>
      <w:t xml:space="preserve"> -</w:t>
    </w:r>
  </w:p>
  <w:p w14:paraId="19D29C27" w14:textId="77777777" w:rsidR="00875874" w:rsidRDefault="00875874">
    <w:pPr>
      <w:jc w:val="center"/>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76516" w14:textId="77777777" w:rsidR="00E375FA" w:rsidRDefault="00E375FA">
      <w:r>
        <w:separator/>
      </w:r>
    </w:p>
  </w:footnote>
  <w:footnote w:type="continuationSeparator" w:id="0">
    <w:p w14:paraId="11266130" w14:textId="77777777" w:rsidR="00E375FA" w:rsidRDefault="00E37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D827F" w14:textId="77777777" w:rsidR="001A677D" w:rsidRDefault="001A677D">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690E7" w14:textId="0FCA7944" w:rsidR="00875874" w:rsidRDefault="00875874" w:rsidP="001A4C7B">
    <w:pPr>
      <w:pStyle w:val="af5"/>
      <w:ind w:right="180"/>
      <w:jc w:val="right"/>
      <w:rPr>
        <w:rFonts w:ascii="Times New Roman" w:hAnsi="Times New Roman"/>
      </w:rPr>
    </w:pPr>
    <w:r>
      <w:rPr>
        <w:rFonts w:ascii="Times New Roman" w:hAnsi="Times New Roman"/>
      </w:rPr>
      <w:t>地域安全学会</w:t>
    </w:r>
    <w:r>
      <w:rPr>
        <w:rFonts w:ascii="Times New Roman" w:hAnsi="Times New Roman" w:hint="eastAsia"/>
      </w:rPr>
      <w:t>梗概</w:t>
    </w:r>
    <w:r>
      <w:rPr>
        <w:rFonts w:ascii="Times New Roman" w:hAnsi="Times New Roman"/>
      </w:rPr>
      <w:t>集</w:t>
    </w:r>
    <w:r>
      <w:rPr>
        <w:rFonts w:ascii="Times New Roman" w:hAnsi="Times New Roman" w:hint="eastAsia"/>
      </w:rPr>
      <w:t xml:space="preserve"> </w:t>
    </w:r>
    <w:r>
      <w:rPr>
        <w:rFonts w:ascii="Times New Roman" w:hAnsi="Times New Roman"/>
      </w:rPr>
      <w:t>No.</w:t>
    </w:r>
    <w:r w:rsidR="001A4C7B">
      <w:rPr>
        <w:rFonts w:ascii="Times New Roman" w:hAnsi="Times New Roman" w:hint="eastAsia"/>
      </w:rPr>
      <w:t>5</w:t>
    </w:r>
    <w:r w:rsidR="009A0440">
      <w:rPr>
        <w:rFonts w:ascii="Times New Roman" w:hAnsi="Times New Roman" w:hint="eastAsia"/>
      </w:rPr>
      <w:t>7</w:t>
    </w:r>
    <w:r>
      <w:rPr>
        <w:rFonts w:ascii="Times New Roman" w:hAnsi="Times New Roman"/>
      </w:rPr>
      <w:t>,</w:t>
    </w:r>
    <w:r>
      <w:rPr>
        <w:rFonts w:ascii="Times New Roman" w:hAnsi="Times New Roman" w:hint="eastAsia"/>
      </w:rPr>
      <w:t xml:space="preserve"> </w:t>
    </w:r>
    <w:r>
      <w:rPr>
        <w:rFonts w:ascii="Times New Roman" w:hAnsi="Times New Roman"/>
      </w:rPr>
      <w:t>20</w:t>
    </w:r>
    <w:r w:rsidR="005C61FF">
      <w:rPr>
        <w:rFonts w:ascii="Times New Roman" w:hAnsi="Times New Roman" w:hint="eastAsia"/>
      </w:rPr>
      <w:t>2</w:t>
    </w:r>
    <w:r w:rsidR="009A0440">
      <w:rPr>
        <w:rFonts w:ascii="Times New Roman" w:hAnsi="Times New Roman" w:hint="eastAsia"/>
      </w:rPr>
      <w:t>5</w:t>
    </w:r>
    <w:r>
      <w:rPr>
        <w:rFonts w:ascii="Times New Roman" w:hAnsi="Times New Roman"/>
      </w:rPr>
      <w:t>.</w:t>
    </w:r>
    <w:r w:rsidR="00440353">
      <w:rPr>
        <w:rFonts w:ascii="Times New Roman" w:hAnsi="Times New Roman" w:hint="eastAsia"/>
      </w:rPr>
      <w:t xml:space="preserve"> </w:t>
    </w:r>
    <w:r w:rsidR="00526F62">
      <w:rPr>
        <w:rFonts w:ascii="Times New Roman" w:hAnsi="Times New Roman" w:hint="eastAsia"/>
      </w:rPr>
      <w:t>1</w:t>
    </w:r>
    <w:r w:rsidR="009A0440">
      <w:rPr>
        <w:rFonts w:ascii="Times New Roman" w:hAnsi="Times New Roman" w:hint="eastAsia"/>
      </w:rPr>
      <w:t>0</w:t>
    </w:r>
  </w:p>
  <w:p w14:paraId="38D1BF84" w14:textId="77777777" w:rsidR="00875874" w:rsidRDefault="008B1BC2" w:rsidP="008B1BC2">
    <w:pPr>
      <w:pStyle w:val="af5"/>
      <w:tabs>
        <w:tab w:val="left" w:pos="8925"/>
      </w:tabs>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C9934" w14:textId="51EDF144" w:rsidR="00875874" w:rsidRDefault="001A677D" w:rsidP="001A677D">
    <w:pPr>
      <w:wordWrap w:val="0"/>
      <w:jc w:val="right"/>
    </w:pPr>
    <w:r w:rsidRPr="001A677D">
      <w:rPr>
        <w:rFonts w:ascii="Times New Roman" w:hAnsi="Times New Roman" w:hint="eastAsia"/>
      </w:rPr>
      <w:t>地域安全学会梗概集</w:t>
    </w:r>
    <w:r w:rsidRPr="001A677D">
      <w:rPr>
        <w:rFonts w:ascii="Times New Roman" w:hAnsi="Times New Roman" w:hint="eastAsia"/>
      </w:rPr>
      <w:t xml:space="preserve"> No.57, 2025. 10</w:t>
    </w:r>
    <w:r>
      <w:rPr>
        <w:rFonts w:ascii="Times New Roman" w:hAnsi="Times New Roman"/>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132A4" w14:textId="77777777" w:rsidR="00875874" w:rsidRDefault="0087587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16F7" w14:textId="77777777" w:rsidR="00875874" w:rsidRDefault="008758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B0AB7"/>
    <w:multiLevelType w:val="singleLevel"/>
    <w:tmpl w:val="7A9AE99C"/>
    <w:lvl w:ilvl="0">
      <w:start w:val="1"/>
      <w:numFmt w:val="decimal"/>
      <w:lvlText w:val="%1."/>
      <w:lvlJc w:val="left"/>
      <w:pPr>
        <w:tabs>
          <w:tab w:val="num" w:pos="360"/>
        </w:tabs>
        <w:ind w:left="360" w:hanging="360"/>
      </w:pPr>
      <w:rPr>
        <w:rFonts w:hint="eastAsia"/>
      </w:rPr>
    </w:lvl>
  </w:abstractNum>
  <w:abstractNum w:abstractNumId="1" w15:restartNumberingAfterBreak="0">
    <w:nsid w:val="3C902B80"/>
    <w:multiLevelType w:val="singleLevel"/>
    <w:tmpl w:val="FD30B4B6"/>
    <w:lvl w:ilvl="0">
      <w:start w:val="1"/>
      <w:numFmt w:val="decimalFullWidth"/>
      <w:lvlText w:val="%1."/>
      <w:lvlJc w:val="left"/>
      <w:pPr>
        <w:tabs>
          <w:tab w:val="num" w:pos="405"/>
        </w:tabs>
        <w:ind w:left="405" w:hanging="405"/>
      </w:pPr>
      <w:rPr>
        <w:rFonts w:hint="eastAsia"/>
      </w:rPr>
    </w:lvl>
  </w:abstractNum>
  <w:abstractNum w:abstractNumId="2" w15:restartNumberingAfterBreak="0">
    <w:nsid w:val="414D584D"/>
    <w:multiLevelType w:val="singleLevel"/>
    <w:tmpl w:val="8F42743C"/>
    <w:lvl w:ilvl="0">
      <w:numFmt w:val="bullet"/>
      <w:lvlText w:val="・"/>
      <w:lvlJc w:val="left"/>
      <w:pPr>
        <w:tabs>
          <w:tab w:val="num" w:pos="1080"/>
        </w:tabs>
        <w:ind w:left="1080" w:hanging="180"/>
      </w:pPr>
      <w:rPr>
        <w:rFonts w:hint="eastAsia"/>
      </w:rPr>
    </w:lvl>
  </w:abstractNum>
  <w:abstractNum w:abstractNumId="3" w15:restartNumberingAfterBreak="0">
    <w:nsid w:val="5E5C4264"/>
    <w:multiLevelType w:val="singleLevel"/>
    <w:tmpl w:val="74B01204"/>
    <w:lvl w:ilvl="0">
      <w:start w:val="2"/>
      <w:numFmt w:val="bullet"/>
      <w:lvlText w:val="・"/>
      <w:lvlJc w:val="left"/>
      <w:pPr>
        <w:tabs>
          <w:tab w:val="num" w:pos="990"/>
        </w:tabs>
        <w:ind w:left="990" w:hanging="180"/>
      </w:pPr>
      <w:rPr>
        <w:rFonts w:hint="eastAsia"/>
      </w:rPr>
    </w:lvl>
  </w:abstractNum>
  <w:abstractNum w:abstractNumId="4" w15:restartNumberingAfterBreak="0">
    <w:nsid w:val="649318F3"/>
    <w:multiLevelType w:val="singleLevel"/>
    <w:tmpl w:val="9E7EB10A"/>
    <w:lvl w:ilvl="0">
      <w:start w:val="1"/>
      <w:numFmt w:val="decimalFullWidth"/>
      <w:lvlText w:val="%1."/>
      <w:lvlJc w:val="left"/>
      <w:pPr>
        <w:tabs>
          <w:tab w:val="num" w:pos="360"/>
        </w:tabs>
        <w:ind w:left="360" w:hanging="360"/>
      </w:pPr>
      <w:rPr>
        <w:rFonts w:hint="eastAsia"/>
      </w:rPr>
    </w:lvl>
  </w:abstractNum>
  <w:num w:numId="1" w16cid:durableId="332419230">
    <w:abstractNumId w:val="3"/>
  </w:num>
  <w:num w:numId="2" w16cid:durableId="1560939992">
    <w:abstractNumId w:val="1"/>
  </w:num>
  <w:num w:numId="3" w16cid:durableId="1269654151">
    <w:abstractNumId w:val="0"/>
  </w:num>
  <w:num w:numId="4" w16cid:durableId="1949508803">
    <w:abstractNumId w:val="4"/>
  </w:num>
  <w:num w:numId="5" w16cid:durableId="745762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0"/>
  <w:drawingGridVerticalSpacing w:val="271"/>
  <w:displayHorizontalDrawingGridEvery w:val="0"/>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D83332"/>
    <w:rsid w:val="00037A6F"/>
    <w:rsid w:val="001A4C7B"/>
    <w:rsid w:val="001A677D"/>
    <w:rsid w:val="00234884"/>
    <w:rsid w:val="002E10B1"/>
    <w:rsid w:val="002E1C0C"/>
    <w:rsid w:val="002E6094"/>
    <w:rsid w:val="002F26CA"/>
    <w:rsid w:val="00415DA0"/>
    <w:rsid w:val="00440353"/>
    <w:rsid w:val="00470537"/>
    <w:rsid w:val="00495A27"/>
    <w:rsid w:val="00526F62"/>
    <w:rsid w:val="005A1C17"/>
    <w:rsid w:val="005B00AA"/>
    <w:rsid w:val="005C61FF"/>
    <w:rsid w:val="006C666A"/>
    <w:rsid w:val="00706BA6"/>
    <w:rsid w:val="00790D5D"/>
    <w:rsid w:val="00811FB6"/>
    <w:rsid w:val="00812541"/>
    <w:rsid w:val="00875874"/>
    <w:rsid w:val="008874E6"/>
    <w:rsid w:val="008B1BC2"/>
    <w:rsid w:val="008B4668"/>
    <w:rsid w:val="008E0C10"/>
    <w:rsid w:val="00922220"/>
    <w:rsid w:val="009A0440"/>
    <w:rsid w:val="009B593C"/>
    <w:rsid w:val="00A27062"/>
    <w:rsid w:val="00C25A95"/>
    <w:rsid w:val="00C41404"/>
    <w:rsid w:val="00C51AB6"/>
    <w:rsid w:val="00C56D90"/>
    <w:rsid w:val="00D32EE3"/>
    <w:rsid w:val="00D83332"/>
    <w:rsid w:val="00E375FA"/>
    <w:rsid w:val="00E41DF9"/>
    <w:rsid w:val="00F26E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36FD717"/>
  <w14:defaultImageDpi w14:val="300"/>
  <w15:docId w15:val="{A6EA7107-59C6-42F4-8851-BFBBE792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ncho"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240" w:lineRule="atLeast"/>
      <w:jc w:val="both"/>
      <w:textAlignment w:val="baseline"/>
    </w:pPr>
    <w:rPr>
      <w:rFonts w:ascii="ＭＳ 明朝" w:eastAsia="ＭＳ 明朝"/>
    </w:rPr>
  </w:style>
  <w:style w:type="paragraph" w:styleId="1">
    <w:name w:val="heading 1"/>
    <w:basedOn w:val="a"/>
    <w:next w:val="a"/>
    <w:qFormat/>
    <w:pPr>
      <w:keepNext/>
      <w:outlineLvl w:val="0"/>
    </w:pPr>
    <w:rPr>
      <w:rFonts w:ascii="ｽｲｽ" w:eastAsia="ｽｲｽ"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customStyle="1" w:styleId="a4">
    <w:name w:val="本文です"/>
    <w:basedOn w:val="a"/>
    <w:rPr>
      <w:rFonts w:ascii="Times New Roman" w:hAnsi="Times New Roman"/>
      <w:sz w:val="18"/>
    </w:rPr>
  </w:style>
  <w:style w:type="paragraph" w:customStyle="1" w:styleId="a5">
    <w:name w:val="章見出し"/>
    <w:basedOn w:val="a"/>
    <w:pPr>
      <w:autoSpaceDE w:val="0"/>
      <w:autoSpaceDN w:val="0"/>
      <w:textAlignment w:val="bottom"/>
    </w:pPr>
    <w:rPr>
      <w:rFonts w:ascii="Arial" w:eastAsia="ＭＳ ゴシック" w:hAnsi="Arial"/>
    </w:rPr>
  </w:style>
  <w:style w:type="paragraph" w:customStyle="1" w:styleId="a6">
    <w:name w:val="節・項見出し"/>
    <w:basedOn w:val="a"/>
    <w:rPr>
      <w:rFonts w:ascii="Arial" w:eastAsia="ＭＳ ゴシック" w:hAnsi="Arial"/>
      <w:sz w:val="18"/>
    </w:rPr>
  </w:style>
  <w:style w:type="paragraph" w:customStyle="1" w:styleId="a7">
    <w:name w:val="論文タイトル（和文）"/>
    <w:basedOn w:val="a"/>
    <w:pPr>
      <w:autoSpaceDE w:val="0"/>
      <w:autoSpaceDN w:val="0"/>
      <w:spacing w:line="280" w:lineRule="atLeast"/>
      <w:ind w:left="567" w:right="567"/>
      <w:jc w:val="center"/>
      <w:textAlignment w:val="bottom"/>
    </w:pPr>
    <w:rPr>
      <w:rFonts w:ascii="Times New Roman" w:eastAsia="ＭＳ ゴシック" w:hAnsi="Times New Roman"/>
      <w:sz w:val="28"/>
    </w:rPr>
  </w:style>
  <w:style w:type="paragraph" w:customStyle="1" w:styleId="a8">
    <w:name w:val="論文タイトル（英文）"/>
    <w:basedOn w:val="a"/>
    <w:pPr>
      <w:autoSpaceDE w:val="0"/>
      <w:autoSpaceDN w:val="0"/>
      <w:ind w:left="567" w:right="566"/>
      <w:jc w:val="center"/>
      <w:textAlignment w:val="bottom"/>
    </w:pPr>
    <w:rPr>
      <w:rFonts w:ascii="Times New Roman" w:eastAsia="ＭＳ ゴシック" w:hAnsi="Times New Roman"/>
      <w:sz w:val="24"/>
    </w:rPr>
  </w:style>
  <w:style w:type="paragraph" w:customStyle="1" w:styleId="a9">
    <w:name w:val="著者名（和文）"/>
    <w:basedOn w:val="a"/>
    <w:pPr>
      <w:autoSpaceDE w:val="0"/>
      <w:autoSpaceDN w:val="0"/>
      <w:spacing w:line="240" w:lineRule="auto"/>
      <w:ind w:left="567" w:right="567"/>
      <w:jc w:val="center"/>
      <w:textAlignment w:val="bottom"/>
    </w:pPr>
    <w:rPr>
      <w:rFonts w:ascii="Times New Roman" w:hAnsi="Times New Roman"/>
      <w:sz w:val="24"/>
    </w:rPr>
  </w:style>
  <w:style w:type="paragraph" w:customStyle="1" w:styleId="aa">
    <w:name w:val="著者名（英文）"/>
    <w:basedOn w:val="a"/>
    <w:pPr>
      <w:autoSpaceDE w:val="0"/>
      <w:autoSpaceDN w:val="0"/>
      <w:spacing w:line="240" w:lineRule="auto"/>
      <w:ind w:left="567" w:right="567"/>
      <w:jc w:val="center"/>
      <w:textAlignment w:val="bottom"/>
    </w:pPr>
    <w:rPr>
      <w:rFonts w:ascii="Times New Roman" w:hAnsi="Times New Roman"/>
      <w:sz w:val="24"/>
    </w:rPr>
  </w:style>
  <w:style w:type="paragraph" w:customStyle="1" w:styleId="ab">
    <w:name w:val="著者所属（和文）"/>
    <w:basedOn w:val="a"/>
    <w:pPr>
      <w:tabs>
        <w:tab w:val="left" w:pos="9337"/>
      </w:tabs>
      <w:autoSpaceDE w:val="0"/>
      <w:autoSpaceDN w:val="0"/>
      <w:ind w:left="567" w:right="567"/>
      <w:textAlignment w:val="bottom"/>
    </w:pPr>
    <w:rPr>
      <w:rFonts w:ascii="Times New Roman" w:hAnsi="Times New Roman"/>
      <w:sz w:val="18"/>
    </w:rPr>
  </w:style>
  <w:style w:type="paragraph" w:customStyle="1" w:styleId="ac">
    <w:name w:val="著者所属（英文）"/>
    <w:basedOn w:val="a"/>
    <w:pPr>
      <w:tabs>
        <w:tab w:val="left" w:pos="9337"/>
      </w:tabs>
      <w:autoSpaceDE w:val="0"/>
      <w:autoSpaceDN w:val="0"/>
      <w:ind w:left="567" w:right="567"/>
      <w:textAlignment w:val="bottom"/>
    </w:pPr>
    <w:rPr>
      <w:rFonts w:ascii="Times New Roman" w:hAnsi="Times New Roman"/>
      <w:sz w:val="18"/>
    </w:rPr>
  </w:style>
  <w:style w:type="paragraph" w:customStyle="1" w:styleId="ad">
    <w:name w:val="アブストラクト"/>
    <w:basedOn w:val="a"/>
    <w:pPr>
      <w:tabs>
        <w:tab w:val="left" w:pos="9337"/>
      </w:tabs>
      <w:overflowPunct w:val="0"/>
      <w:autoSpaceDE w:val="0"/>
      <w:autoSpaceDN w:val="0"/>
      <w:ind w:left="567" w:right="567"/>
      <w:textAlignment w:val="bottom"/>
    </w:pPr>
    <w:rPr>
      <w:rFonts w:ascii="Times New Roman" w:hAnsi="Times New Roman"/>
      <w:sz w:val="18"/>
    </w:rPr>
  </w:style>
  <w:style w:type="paragraph" w:customStyle="1" w:styleId="ae">
    <w:name w:val="キーワード"/>
    <w:basedOn w:val="a"/>
    <w:pPr>
      <w:autoSpaceDE w:val="0"/>
      <w:autoSpaceDN w:val="0"/>
      <w:ind w:left="1503" w:right="567" w:hanging="936"/>
      <w:textAlignment w:val="bottom"/>
    </w:pPr>
    <w:rPr>
      <w:rFonts w:ascii="Times New Roman" w:hAnsi="Times New Roman"/>
      <w:i/>
      <w:sz w:val="18"/>
    </w:rPr>
  </w:style>
  <w:style w:type="paragraph" w:customStyle="1" w:styleId="af">
    <w:name w:val="キーワード（ヘッダー）"/>
    <w:basedOn w:val="a"/>
    <w:pPr>
      <w:autoSpaceDE w:val="0"/>
      <w:autoSpaceDN w:val="0"/>
      <w:ind w:left="1503" w:right="567" w:hanging="936"/>
      <w:textAlignment w:val="bottom"/>
    </w:pPr>
    <w:rPr>
      <w:rFonts w:ascii="Times New Roman" w:hAnsi="Times New Roman"/>
      <w:b/>
      <w:i/>
      <w:sz w:val="18"/>
    </w:rPr>
  </w:style>
  <w:style w:type="paragraph" w:customStyle="1" w:styleId="af0">
    <w:name w:val="図・表・写真キャプション"/>
    <w:basedOn w:val="a"/>
    <w:pPr>
      <w:jc w:val="center"/>
    </w:pPr>
    <w:rPr>
      <w:rFonts w:ascii="Arial" w:eastAsia="ＭＳ ゴシック" w:hAnsi="Arial"/>
      <w:sz w:val="18"/>
    </w:rPr>
  </w:style>
  <w:style w:type="paragraph" w:customStyle="1" w:styleId="af1">
    <w:name w:val="補注タイトル"/>
    <w:basedOn w:val="a"/>
    <w:pPr>
      <w:autoSpaceDE w:val="0"/>
      <w:autoSpaceDN w:val="0"/>
      <w:textAlignment w:val="bottom"/>
    </w:pPr>
    <w:rPr>
      <w:rFonts w:ascii="Arial" w:eastAsia="ＭＳ ゴシック" w:hAnsi="Arial"/>
    </w:rPr>
  </w:style>
  <w:style w:type="paragraph" w:customStyle="1" w:styleId="af2">
    <w:name w:val="参考文献タイトル"/>
    <w:basedOn w:val="af1"/>
    <w:pPr>
      <w:ind w:left="200" w:hanging="200"/>
    </w:pPr>
  </w:style>
  <w:style w:type="paragraph" w:customStyle="1" w:styleId="af3">
    <w:name w:val="補注本文"/>
    <w:basedOn w:val="a"/>
    <w:rPr>
      <w:rFonts w:ascii="Times New Roman" w:hAnsi="Times New Roman"/>
      <w:sz w:val="16"/>
    </w:rPr>
  </w:style>
  <w:style w:type="paragraph" w:customStyle="1" w:styleId="af4">
    <w:name w:val="参考文献本文"/>
    <w:basedOn w:val="af3"/>
  </w:style>
  <w:style w:type="paragraph" w:styleId="af5">
    <w:name w:val="header"/>
    <w:basedOn w:val="a"/>
    <w:pPr>
      <w:tabs>
        <w:tab w:val="center" w:pos="4252"/>
        <w:tab w:val="right" w:pos="8504"/>
      </w:tabs>
      <w:snapToGrid w:val="0"/>
    </w:pPr>
  </w:style>
  <w:style w:type="paragraph" w:styleId="af6">
    <w:name w:val="footer"/>
    <w:basedOn w:val="a"/>
    <w:pPr>
      <w:tabs>
        <w:tab w:val="center" w:pos="4252"/>
        <w:tab w:val="right" w:pos="8504"/>
      </w:tabs>
      <w:snapToGrid w:val="0"/>
      <w:jc w:val="center"/>
    </w:pPr>
    <w:rPr>
      <w:rFonts w:ascii="Times New Roman" w:hAnsi="Times New Roman"/>
    </w:rPr>
  </w:style>
  <w:style w:type="character" w:customStyle="1" w:styleId="af7">
    <w:name w:val="フッター (文字)"/>
    <w:rPr>
      <w:rFonts w:ascii="ＭＳ 明朝" w:eastAsia="ＭＳ 明朝"/>
    </w:rPr>
  </w:style>
  <w:style w:type="character" w:styleId="af8">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276;&#26412;&#12476;&#12511;\Downloads\&#22320;&#22495;&#23433;&#20840;&#23398;&#20250;&#30740;&#31350;&#30330;&#34920;&#20250;&#65288;&#31179;&#23395;&#65289;&#12398;&#26696;&#20869;&#12398;HP&#12408;&#12398;&#12450;&#12483;&#12503;&#12398;&#12362;&#39000;&#12356;\2023autumn_template.dotx"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C:\Users\藤本ゼミ\Downloads\地域安全学会研究発表会（秋季）の案内のHPへのアップのお願い\2023autumn_template.dotx</Template>
  <TotalTime>5</TotalTime>
  <Pages>1</Pages>
  <Words>354</Words>
  <Characters>2018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【論文】</vt:lpstr>
    </vt:vector>
  </TitlesOfParts>
  <Company>IIS, University of Tokyo</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dc:title>
  <dc:subject/>
  <dc:creator>藤本　一雄</dc:creator>
  <cp:keywords/>
  <cp:lastModifiedBy>Hideomi Gokon</cp:lastModifiedBy>
  <cp:revision>5</cp:revision>
  <cp:lastPrinted>2004-07-28T03:57:00Z</cp:lastPrinted>
  <dcterms:created xsi:type="dcterms:W3CDTF">2023-08-13T02:48:00Z</dcterms:created>
  <dcterms:modified xsi:type="dcterms:W3CDTF">2025-09-20T01:17:00Z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-1076199822</vt:i4>
  </property>
  <property fmtid="{D5CDD505-2E9C-101B-9397-08002B2CF9AE}" pid="3" name="_EmailSubject">
    <vt:lpwstr>（督促）ニューズレター（No.52／7月号）原稿作成依頼</vt:lpwstr>
  </property>
  <property fmtid="{D5CDD505-2E9C-101B-9397-08002B2CF9AE}" pid="4" name="_AuthorEmail">
    <vt:lpwstr>shigekawa@fuji-tokoha-u.ac.jp</vt:lpwstr>
  </property>
  <property fmtid="{D5CDD505-2E9C-101B-9397-08002B2CF9AE}" pid="5" name="_AuthorEmailDisplayName">
    <vt:lpwstr>重川　希志依</vt:lpwstr>
  </property>
  <property fmtid="{D5CDD505-2E9C-101B-9397-08002B2CF9AE}" pid="6" name="_ReviewingToolsShownOnce">
    <vt:lpwstr/>
  </property>
</Properties>
</file>